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«___»____________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№_______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090AED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664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AED">
        <w:rPr>
          <w:rFonts w:ascii="Times New Roman" w:hAnsi="Times New Roman" w:cs="Times New Roman"/>
          <w:b/>
          <w:sz w:val="28"/>
          <w:szCs w:val="28"/>
        </w:rPr>
        <w:t>размера платы за предоставление сведений,</w:t>
      </w:r>
    </w:p>
    <w:p w:rsidR="00090AED" w:rsidRPr="00090AED" w:rsidRDefault="00090AED" w:rsidP="00090AED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ED">
        <w:rPr>
          <w:rFonts w:ascii="Times New Roman" w:hAnsi="Times New Roman" w:cs="Times New Roman"/>
          <w:b/>
          <w:sz w:val="28"/>
          <w:szCs w:val="28"/>
        </w:rPr>
        <w:t>содержащихся в информационной системе обеспечения</w:t>
      </w:r>
    </w:p>
    <w:p w:rsidR="00E01E82" w:rsidRPr="00E01E82" w:rsidRDefault="00090AED" w:rsidP="00664F4A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ED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</w:t>
      </w:r>
      <w:r w:rsidR="00F86880">
        <w:rPr>
          <w:rFonts w:ascii="Times New Roman" w:hAnsi="Times New Roman" w:cs="Times New Roman"/>
          <w:b/>
          <w:sz w:val="28"/>
          <w:szCs w:val="28"/>
        </w:rPr>
        <w:t>, на 2018 год</w:t>
      </w:r>
      <w:bookmarkEnd w:id="0"/>
    </w:p>
    <w:p w:rsidR="008B0B8F" w:rsidRDefault="008B0B8F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331" w:rsidRPr="00064331" w:rsidRDefault="001A0B39" w:rsidP="001A0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A0B3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363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</w:rPr>
        <w:t>Об информационном обеспечении градостроительной деятельности</w:t>
      </w:r>
      <w:r w:rsidRPr="001A0B3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1A0B3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A0B3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торговли Российской Федерации от 26.02.2007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0B39">
        <w:rPr>
          <w:rFonts w:ascii="Times New Roman" w:hAnsi="Times New Roman" w:cs="Times New Roman"/>
          <w:sz w:val="28"/>
          <w:szCs w:val="28"/>
        </w:rPr>
        <w:t xml:space="preserve"> 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B39">
        <w:rPr>
          <w:rFonts w:ascii="Times New Roman" w:hAnsi="Times New Roman" w:cs="Times New Roman"/>
          <w:sz w:val="28"/>
          <w:szCs w:val="28"/>
        </w:rPr>
        <w:t>Об утверждении Методики определения размера платы за предоставление сведений, содержащихся в информационной системе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EC1" w:rsidRP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>1. Установить размер платы на 2018 год:</w:t>
      </w:r>
    </w:p>
    <w:p w:rsidR="00907EC1" w:rsidRP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>1.1. за предоставление сведений, содержащихся в одном разделе информационной системы обеспечения градостроительной деятельности, в размере 1</w:t>
      </w:r>
      <w:r w:rsidR="00F86880">
        <w:rPr>
          <w:rFonts w:ascii="Times New Roman" w:hAnsi="Times New Roman" w:cs="Times New Roman"/>
          <w:sz w:val="28"/>
          <w:szCs w:val="28"/>
        </w:rPr>
        <w:t> </w:t>
      </w:r>
      <w:r w:rsidRPr="00907EC1">
        <w:rPr>
          <w:rFonts w:ascii="Times New Roman" w:hAnsi="Times New Roman" w:cs="Times New Roman"/>
          <w:sz w:val="28"/>
          <w:szCs w:val="28"/>
        </w:rPr>
        <w:t>000 рублей;</w:t>
      </w:r>
    </w:p>
    <w:p w:rsid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EC1">
        <w:rPr>
          <w:rFonts w:ascii="Times New Roman" w:hAnsi="Times New Roman" w:cs="Times New Roman"/>
          <w:sz w:val="28"/>
          <w:szCs w:val="28"/>
        </w:rPr>
        <w:t xml:space="preserve">1.2. за предоставление копии одного документа, содержащегося в </w:t>
      </w:r>
      <w:r w:rsidR="00664F4A" w:rsidRPr="00907EC1">
        <w:rPr>
          <w:rFonts w:ascii="Times New Roman" w:hAnsi="Times New Roman" w:cs="Times New Roman"/>
          <w:sz w:val="28"/>
          <w:szCs w:val="28"/>
        </w:rPr>
        <w:t>информационной системы обеспечения градостроительной деятельности</w:t>
      </w:r>
      <w:r w:rsidRPr="00907EC1">
        <w:rPr>
          <w:rFonts w:ascii="Times New Roman" w:hAnsi="Times New Roman" w:cs="Times New Roman"/>
          <w:sz w:val="28"/>
          <w:szCs w:val="28"/>
        </w:rPr>
        <w:t>, в размере 100 рублей.</w:t>
      </w:r>
    </w:p>
    <w:p w:rsidR="00907EC1" w:rsidRDefault="00907EC1" w:rsidP="004F1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07EC1">
        <w:rPr>
          <w:rFonts w:ascii="Times New Roman" w:hAnsi="Times New Roman" w:cs="Times New Roman"/>
          <w:sz w:val="28"/>
          <w:szCs w:val="28"/>
        </w:rPr>
        <w:t>Сведения</w:t>
      </w:r>
      <w:r w:rsidR="008978D3">
        <w:rPr>
          <w:rFonts w:ascii="Times New Roman" w:hAnsi="Times New Roman" w:cs="Times New Roman"/>
          <w:sz w:val="28"/>
          <w:szCs w:val="28"/>
        </w:rPr>
        <w:t xml:space="preserve"> (</w:t>
      </w:r>
      <w:r w:rsidR="008978D3" w:rsidRPr="008978D3">
        <w:rPr>
          <w:rFonts w:ascii="Times New Roman" w:hAnsi="Times New Roman" w:cs="Times New Roman"/>
          <w:sz w:val="28"/>
          <w:szCs w:val="28"/>
        </w:rPr>
        <w:t>копии документов</w:t>
      </w:r>
      <w:r w:rsidR="008978D3">
        <w:rPr>
          <w:rFonts w:ascii="Times New Roman" w:hAnsi="Times New Roman" w:cs="Times New Roman"/>
          <w:sz w:val="28"/>
          <w:szCs w:val="28"/>
        </w:rPr>
        <w:t xml:space="preserve">), </w:t>
      </w:r>
      <w:r w:rsidRPr="00907EC1">
        <w:rPr>
          <w:rFonts w:ascii="Times New Roman" w:hAnsi="Times New Roman" w:cs="Times New Roman"/>
          <w:sz w:val="28"/>
          <w:szCs w:val="28"/>
        </w:rPr>
        <w:t xml:space="preserve">содержащиеся в </w:t>
      </w:r>
      <w:r w:rsidR="00A85F3F" w:rsidRPr="00907EC1">
        <w:rPr>
          <w:rFonts w:ascii="Times New Roman" w:hAnsi="Times New Roman" w:cs="Times New Roman"/>
          <w:sz w:val="28"/>
          <w:szCs w:val="28"/>
        </w:rPr>
        <w:t>информационной систем</w:t>
      </w:r>
      <w:r w:rsidR="008978D3">
        <w:rPr>
          <w:rFonts w:ascii="Times New Roman" w:hAnsi="Times New Roman" w:cs="Times New Roman"/>
          <w:sz w:val="28"/>
          <w:szCs w:val="28"/>
        </w:rPr>
        <w:t>е</w:t>
      </w:r>
      <w:r w:rsidR="00A85F3F" w:rsidRPr="00907EC1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</w:t>
      </w:r>
      <w:r w:rsidRPr="00907EC1">
        <w:rPr>
          <w:rFonts w:ascii="Times New Roman" w:hAnsi="Times New Roman" w:cs="Times New Roman"/>
          <w:sz w:val="28"/>
          <w:szCs w:val="28"/>
        </w:rPr>
        <w:t>, предоставляются бесплатно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 и муниципального имущества, а в случаях, предусмотренных федеральными законами, по запросам физических и юридических лиц.</w:t>
      </w:r>
    </w:p>
    <w:p w:rsidR="00D470E0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9043F7">
        <w:rPr>
          <w:rFonts w:ascii="Times New Roman" w:hAnsi="Times New Roman" w:cs="Times New Roman"/>
          <w:sz w:val="28"/>
          <w:szCs w:val="28"/>
        </w:rPr>
        <w:t>Оплата предоставления сведений, содержащихся в информационной системе</w:t>
      </w:r>
      <w:r w:rsidR="00465734">
        <w:rPr>
          <w:rFonts w:ascii="Times New Roman" w:hAnsi="Times New Roman" w:cs="Times New Roman"/>
          <w:sz w:val="28"/>
          <w:szCs w:val="28"/>
        </w:rPr>
        <w:t xml:space="preserve"> </w:t>
      </w:r>
      <w:r w:rsidR="00465734" w:rsidRPr="00907EC1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  <w:r w:rsidRPr="009043F7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заинтересованным лицом</w:t>
      </w:r>
      <w:r w:rsidRPr="009043F7">
        <w:rPr>
          <w:rFonts w:ascii="Times New Roman" w:hAnsi="Times New Roman" w:cs="Times New Roman"/>
          <w:sz w:val="28"/>
          <w:szCs w:val="28"/>
        </w:rPr>
        <w:t xml:space="preserve"> через банк, организации федеральной почтовой связи или иную кредитную организацию путем наличного или безналичного расчета и зачисляется в доход бюджета города Твери</w:t>
      </w:r>
      <w:r w:rsidR="00A055BC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Управление Федерального казначейства по Тверской области (департамент архитектуры и градостроительства администрации города Твери);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950A9B">
        <w:rPr>
          <w:rFonts w:ascii="Times New Roman" w:hAnsi="Times New Roman" w:cs="Times New Roman"/>
          <w:sz w:val="28"/>
          <w:szCs w:val="28"/>
        </w:rPr>
        <w:t>6901093788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695001001;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№ 40101810600000010005;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Отделение Тверь г. Тверь;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042809001;</w:t>
      </w:r>
    </w:p>
    <w:p w:rsidR="00D470E0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28701000;</w:t>
      </w:r>
    </w:p>
    <w:p w:rsidR="00A055BC" w:rsidRDefault="00D470E0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007 1 13 01994 04 0000 130 «Прочие доходы от оказания платных услуг (работ) получателями средств бюджетов городских округов».</w:t>
      </w:r>
    </w:p>
    <w:p w:rsidR="005428B5" w:rsidRDefault="009043F7" w:rsidP="00D47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512F40" w:rsidRPr="00B6359B" w:rsidRDefault="009043F7" w:rsidP="00D470E0">
      <w:pPr>
        <w:tabs>
          <w:tab w:val="left" w:pos="11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2F40">
        <w:rPr>
          <w:rFonts w:ascii="Times New Roman" w:hAnsi="Times New Roman" w:cs="Times New Roman"/>
          <w:sz w:val="28"/>
          <w:szCs w:val="28"/>
        </w:rPr>
        <w:t xml:space="preserve">. </w:t>
      </w:r>
      <w:r w:rsidR="00512F40" w:rsidRPr="00B635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BE44B6">
        <w:rPr>
          <w:rFonts w:ascii="Times New Roman" w:hAnsi="Times New Roman" w:cs="Times New Roman"/>
          <w:sz w:val="28"/>
          <w:szCs w:val="28"/>
        </w:rPr>
        <w:t>постановления</w:t>
      </w:r>
      <w:r w:rsidR="00512F40" w:rsidRPr="00B6359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Твери </w:t>
      </w:r>
      <w:r w:rsidR="00B6359B" w:rsidRPr="00B6359B">
        <w:rPr>
          <w:rFonts w:ascii="Times New Roman" w:hAnsi="Times New Roman" w:cs="Times New Roman"/>
          <w:sz w:val="28"/>
          <w:szCs w:val="28"/>
        </w:rPr>
        <w:t>В.А. Прокудина</w:t>
      </w:r>
      <w:r w:rsidR="00512F40" w:rsidRPr="00B6359B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4F1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59B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E37FB9" w:rsidRPr="004A27B8" w:rsidRDefault="00E37FB9" w:rsidP="00D56079">
      <w:pPr>
        <w:spacing w:after="0" w:line="240" w:lineRule="atLeast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sectPr w:rsidR="00E37FB9" w:rsidRPr="004A27B8" w:rsidSect="001167BA">
      <w:headerReference w:type="default" r:id="rId10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83" w:rsidRDefault="005B4883" w:rsidP="00E37FB9">
      <w:pPr>
        <w:spacing w:after="0" w:line="240" w:lineRule="auto"/>
      </w:pPr>
      <w:r>
        <w:separator/>
      </w:r>
    </w:p>
  </w:endnote>
  <w:endnote w:type="continuationSeparator" w:id="0">
    <w:p w:rsidR="005B4883" w:rsidRDefault="005B4883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83" w:rsidRDefault="005B4883" w:rsidP="00E37FB9">
      <w:pPr>
        <w:spacing w:after="0" w:line="240" w:lineRule="auto"/>
      </w:pPr>
      <w:r>
        <w:separator/>
      </w:r>
    </w:p>
  </w:footnote>
  <w:footnote w:type="continuationSeparator" w:id="0">
    <w:p w:rsidR="005B4883" w:rsidRDefault="005B4883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BC" w:rsidRDefault="00A055BC">
    <w:pPr>
      <w:pStyle w:val="aa"/>
      <w:jc w:val="center"/>
    </w:pPr>
  </w:p>
  <w:p w:rsidR="00A055BC" w:rsidRDefault="00A055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43D6"/>
    <w:rsid w:val="00013518"/>
    <w:rsid w:val="00013520"/>
    <w:rsid w:val="0003242E"/>
    <w:rsid w:val="00043935"/>
    <w:rsid w:val="00044EFA"/>
    <w:rsid w:val="00052746"/>
    <w:rsid w:val="0005465C"/>
    <w:rsid w:val="00064331"/>
    <w:rsid w:val="00065DEE"/>
    <w:rsid w:val="0007160F"/>
    <w:rsid w:val="000737C8"/>
    <w:rsid w:val="00075351"/>
    <w:rsid w:val="00080481"/>
    <w:rsid w:val="00083A1E"/>
    <w:rsid w:val="00085357"/>
    <w:rsid w:val="00087581"/>
    <w:rsid w:val="00090AED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B39"/>
    <w:rsid w:val="001A0D66"/>
    <w:rsid w:val="001A3676"/>
    <w:rsid w:val="001A4EDB"/>
    <w:rsid w:val="001A781A"/>
    <w:rsid w:val="001B3A86"/>
    <w:rsid w:val="001C5392"/>
    <w:rsid w:val="001E0274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0E6A"/>
    <w:rsid w:val="002C5116"/>
    <w:rsid w:val="002D34A3"/>
    <w:rsid w:val="002E0AD5"/>
    <w:rsid w:val="002E103B"/>
    <w:rsid w:val="002E12DA"/>
    <w:rsid w:val="002E584F"/>
    <w:rsid w:val="002F7DBC"/>
    <w:rsid w:val="00301A58"/>
    <w:rsid w:val="0030601F"/>
    <w:rsid w:val="00335D85"/>
    <w:rsid w:val="00343D08"/>
    <w:rsid w:val="0035140D"/>
    <w:rsid w:val="00351D2C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6A4"/>
    <w:rsid w:val="00447CF9"/>
    <w:rsid w:val="00453B84"/>
    <w:rsid w:val="0045752B"/>
    <w:rsid w:val="00465734"/>
    <w:rsid w:val="00470163"/>
    <w:rsid w:val="00477075"/>
    <w:rsid w:val="00481C07"/>
    <w:rsid w:val="00482640"/>
    <w:rsid w:val="0049365D"/>
    <w:rsid w:val="004A0C3C"/>
    <w:rsid w:val="004A27B8"/>
    <w:rsid w:val="004A3F21"/>
    <w:rsid w:val="004B31EB"/>
    <w:rsid w:val="004C07F8"/>
    <w:rsid w:val="004D1623"/>
    <w:rsid w:val="004D6B0A"/>
    <w:rsid w:val="004D71A3"/>
    <w:rsid w:val="004E0889"/>
    <w:rsid w:val="004F0BE4"/>
    <w:rsid w:val="004F1773"/>
    <w:rsid w:val="00505B49"/>
    <w:rsid w:val="00506FD3"/>
    <w:rsid w:val="00512F40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45D4"/>
    <w:rsid w:val="005B4883"/>
    <w:rsid w:val="005B6DA8"/>
    <w:rsid w:val="005B6DF3"/>
    <w:rsid w:val="005D751A"/>
    <w:rsid w:val="005F2D69"/>
    <w:rsid w:val="005F6F1D"/>
    <w:rsid w:val="005F7850"/>
    <w:rsid w:val="00607BE2"/>
    <w:rsid w:val="00613D08"/>
    <w:rsid w:val="00617DBE"/>
    <w:rsid w:val="006218A0"/>
    <w:rsid w:val="00622683"/>
    <w:rsid w:val="00623955"/>
    <w:rsid w:val="00624425"/>
    <w:rsid w:val="00631D3E"/>
    <w:rsid w:val="0063257A"/>
    <w:rsid w:val="00637494"/>
    <w:rsid w:val="006429CE"/>
    <w:rsid w:val="00642D4C"/>
    <w:rsid w:val="006450AC"/>
    <w:rsid w:val="006460FE"/>
    <w:rsid w:val="006462F0"/>
    <w:rsid w:val="0065430C"/>
    <w:rsid w:val="00663760"/>
    <w:rsid w:val="00664F4A"/>
    <w:rsid w:val="006664B7"/>
    <w:rsid w:val="00666FAE"/>
    <w:rsid w:val="00666FE4"/>
    <w:rsid w:val="00673E9B"/>
    <w:rsid w:val="00684CB0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6F750B"/>
    <w:rsid w:val="007034F9"/>
    <w:rsid w:val="00712B82"/>
    <w:rsid w:val="0071466A"/>
    <w:rsid w:val="0071662C"/>
    <w:rsid w:val="00716CE1"/>
    <w:rsid w:val="00720B07"/>
    <w:rsid w:val="0073233E"/>
    <w:rsid w:val="007339FD"/>
    <w:rsid w:val="0074106A"/>
    <w:rsid w:val="007415DB"/>
    <w:rsid w:val="007476F4"/>
    <w:rsid w:val="007476F7"/>
    <w:rsid w:val="00750E27"/>
    <w:rsid w:val="00755738"/>
    <w:rsid w:val="007609C9"/>
    <w:rsid w:val="00774838"/>
    <w:rsid w:val="00777ECA"/>
    <w:rsid w:val="0078272D"/>
    <w:rsid w:val="007858CF"/>
    <w:rsid w:val="00791FF5"/>
    <w:rsid w:val="007A1A78"/>
    <w:rsid w:val="007A3057"/>
    <w:rsid w:val="007A7E82"/>
    <w:rsid w:val="007C0FC7"/>
    <w:rsid w:val="007C3526"/>
    <w:rsid w:val="007D1CB4"/>
    <w:rsid w:val="007E44A3"/>
    <w:rsid w:val="008071D7"/>
    <w:rsid w:val="00814F8D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978D3"/>
    <w:rsid w:val="008A1937"/>
    <w:rsid w:val="008A21D3"/>
    <w:rsid w:val="008A229B"/>
    <w:rsid w:val="008A498B"/>
    <w:rsid w:val="008B0B8F"/>
    <w:rsid w:val="008B23DE"/>
    <w:rsid w:val="008B664D"/>
    <w:rsid w:val="008C5675"/>
    <w:rsid w:val="008C639E"/>
    <w:rsid w:val="008D0152"/>
    <w:rsid w:val="00902587"/>
    <w:rsid w:val="009043F7"/>
    <w:rsid w:val="00907D1F"/>
    <w:rsid w:val="00907EC1"/>
    <w:rsid w:val="00915750"/>
    <w:rsid w:val="0091768B"/>
    <w:rsid w:val="00920B53"/>
    <w:rsid w:val="00947F0E"/>
    <w:rsid w:val="00950B83"/>
    <w:rsid w:val="00953C87"/>
    <w:rsid w:val="00956399"/>
    <w:rsid w:val="00963F4C"/>
    <w:rsid w:val="00964262"/>
    <w:rsid w:val="00967E35"/>
    <w:rsid w:val="009756B8"/>
    <w:rsid w:val="009772DF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E1828"/>
    <w:rsid w:val="009E7EA6"/>
    <w:rsid w:val="009F602F"/>
    <w:rsid w:val="00A01709"/>
    <w:rsid w:val="00A02312"/>
    <w:rsid w:val="00A038F3"/>
    <w:rsid w:val="00A055BC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5F3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6359B"/>
    <w:rsid w:val="00B772A0"/>
    <w:rsid w:val="00B90F09"/>
    <w:rsid w:val="00B92FB3"/>
    <w:rsid w:val="00B97ECA"/>
    <w:rsid w:val="00BA31FC"/>
    <w:rsid w:val="00BB5DF1"/>
    <w:rsid w:val="00BB6E50"/>
    <w:rsid w:val="00BC2A52"/>
    <w:rsid w:val="00BC6B2E"/>
    <w:rsid w:val="00BD07D1"/>
    <w:rsid w:val="00BD3915"/>
    <w:rsid w:val="00BE44B6"/>
    <w:rsid w:val="00C11AE7"/>
    <w:rsid w:val="00C211CE"/>
    <w:rsid w:val="00C3495B"/>
    <w:rsid w:val="00C3794D"/>
    <w:rsid w:val="00C53684"/>
    <w:rsid w:val="00C54AB8"/>
    <w:rsid w:val="00C633CC"/>
    <w:rsid w:val="00C73B3E"/>
    <w:rsid w:val="00C76BF9"/>
    <w:rsid w:val="00C801EB"/>
    <w:rsid w:val="00C838DF"/>
    <w:rsid w:val="00CB7BCE"/>
    <w:rsid w:val="00CD49F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2CA3"/>
    <w:rsid w:val="00D25D39"/>
    <w:rsid w:val="00D27458"/>
    <w:rsid w:val="00D31B38"/>
    <w:rsid w:val="00D368DB"/>
    <w:rsid w:val="00D416EF"/>
    <w:rsid w:val="00D470E0"/>
    <w:rsid w:val="00D56079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59B"/>
    <w:rsid w:val="00DD3B0C"/>
    <w:rsid w:val="00DD4919"/>
    <w:rsid w:val="00DE1182"/>
    <w:rsid w:val="00DE539D"/>
    <w:rsid w:val="00DF24AD"/>
    <w:rsid w:val="00E01AE0"/>
    <w:rsid w:val="00E01E82"/>
    <w:rsid w:val="00E03AB6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57437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1170"/>
    <w:rsid w:val="00EB554A"/>
    <w:rsid w:val="00EC4E86"/>
    <w:rsid w:val="00EE1382"/>
    <w:rsid w:val="00EE42D2"/>
    <w:rsid w:val="00EF03CB"/>
    <w:rsid w:val="00EF5AD5"/>
    <w:rsid w:val="00F01D78"/>
    <w:rsid w:val="00F0518D"/>
    <w:rsid w:val="00F0726F"/>
    <w:rsid w:val="00F07492"/>
    <w:rsid w:val="00F07B1A"/>
    <w:rsid w:val="00F40048"/>
    <w:rsid w:val="00F40508"/>
    <w:rsid w:val="00F425EA"/>
    <w:rsid w:val="00F52B0E"/>
    <w:rsid w:val="00F65A62"/>
    <w:rsid w:val="00F72279"/>
    <w:rsid w:val="00F74397"/>
    <w:rsid w:val="00F76B67"/>
    <w:rsid w:val="00F8598B"/>
    <w:rsid w:val="00F86880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2E771-2A78-49AB-B8A4-8EDF51A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CA36E15D21D7F057C31D3BC029D79D8476DF53202CAC43754742AD50A3E15C9AE426FD4FFBA07cDJ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68558A8FD10E6E491D3067E1D81ACFE673E66C4F92033A504FF42AFE58EEC5DFA2145A96D24U4M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F7BE-68A4-4645-8920-0F14A28B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Смирнов Роман Леонидович</cp:lastModifiedBy>
  <cp:revision>11</cp:revision>
  <cp:lastPrinted>2018-09-20T14:34:00Z</cp:lastPrinted>
  <dcterms:created xsi:type="dcterms:W3CDTF">2018-09-20T13:06:00Z</dcterms:created>
  <dcterms:modified xsi:type="dcterms:W3CDTF">2018-10-10T14:50:00Z</dcterms:modified>
</cp:coreProperties>
</file>